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A2" w:rsidRPr="00E84D32" w:rsidRDefault="000B23A2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Proje Adı:</w:t>
      </w:r>
      <w:r w:rsidR="00F31BB3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167471">
        <w:rPr>
          <w:rFonts w:ascii="Times New Roman" w:hAnsi="Times New Roman" w:cs="Times New Roman"/>
          <w:b/>
          <w:sz w:val="24"/>
          <w:szCs w:val="24"/>
        </w:rPr>
        <w:t>ENGEL’E,  ENGEL  OLABİLİRSİN”</w:t>
      </w:r>
      <w:r w:rsidR="00F31BB3">
        <w:rPr>
          <w:rFonts w:ascii="Times New Roman" w:hAnsi="Times New Roman" w:cs="Times New Roman"/>
          <w:b/>
          <w:sz w:val="24"/>
          <w:szCs w:val="24"/>
        </w:rPr>
        <w:t xml:space="preserve"> !”</w:t>
      </w:r>
    </w:p>
    <w:p w:rsidR="000B23A2" w:rsidRPr="00E84D32" w:rsidRDefault="000B23A2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 xml:space="preserve">Proje Tanıtımı: </w:t>
      </w:r>
    </w:p>
    <w:p w:rsidR="000B23A2" w:rsidRPr="00E84D32" w:rsidRDefault="000B23A2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Aileleri havale ve bebeklik sarılığı hakkında bilgi</w:t>
      </w:r>
      <w:r w:rsidR="00CA72B9">
        <w:rPr>
          <w:rFonts w:ascii="Times New Roman" w:hAnsi="Times New Roman" w:cs="Times New Roman"/>
          <w:sz w:val="24"/>
          <w:szCs w:val="24"/>
        </w:rPr>
        <w:t>lendirmek, çocuklarda</w:t>
      </w:r>
      <w:r w:rsidR="004D5293" w:rsidRPr="00E84D32">
        <w:rPr>
          <w:rFonts w:ascii="Times New Roman" w:hAnsi="Times New Roman" w:cs="Times New Roman"/>
          <w:sz w:val="24"/>
          <w:szCs w:val="24"/>
        </w:rPr>
        <w:t xml:space="preserve"> başta zihin ya da i</w:t>
      </w:r>
      <w:r w:rsidR="00CA72B9">
        <w:rPr>
          <w:rFonts w:ascii="Times New Roman" w:hAnsi="Times New Roman" w:cs="Times New Roman"/>
          <w:sz w:val="24"/>
          <w:szCs w:val="24"/>
        </w:rPr>
        <w:t>şitme gibi herhangi bir engel</w:t>
      </w:r>
      <w:r w:rsidR="004D5293" w:rsidRPr="00E84D32">
        <w:rPr>
          <w:rFonts w:ascii="Times New Roman" w:hAnsi="Times New Roman" w:cs="Times New Roman"/>
          <w:sz w:val="24"/>
          <w:szCs w:val="24"/>
        </w:rPr>
        <w:t xml:space="preserve"> olmadan önlem almak,</w:t>
      </w:r>
      <w:r w:rsidRPr="00E84D32">
        <w:rPr>
          <w:rFonts w:ascii="Times New Roman" w:hAnsi="Times New Roman" w:cs="Times New Roman"/>
          <w:sz w:val="24"/>
          <w:szCs w:val="24"/>
        </w:rPr>
        <w:t xml:space="preserve"> ailelerin erken ve doğru müdahalede bulunmalarını sağlamak öncelikli amacımızdır.</w:t>
      </w:r>
    </w:p>
    <w:p w:rsidR="00926571" w:rsidRPr="00E84D32" w:rsidRDefault="007532B4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1.)Proje y</w:t>
      </w:r>
      <w:r w:rsidR="00926571" w:rsidRPr="00E84D32">
        <w:rPr>
          <w:rFonts w:ascii="Times New Roman" w:hAnsi="Times New Roman" w:cs="Times New Roman"/>
          <w:b/>
          <w:sz w:val="24"/>
          <w:szCs w:val="24"/>
        </w:rPr>
        <w:t>öneticisi:</w:t>
      </w:r>
    </w:p>
    <w:p w:rsidR="00926571" w:rsidRPr="00E84D32" w:rsidRDefault="0092657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Sadık LALE( RAM Müdürü)</w:t>
      </w:r>
    </w:p>
    <w:p w:rsidR="00926571" w:rsidRPr="00E84D32" w:rsidRDefault="0092657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İbrahim KONAL(RAM Müdür Yardımcısı)</w:t>
      </w:r>
    </w:p>
    <w:p w:rsidR="00926571" w:rsidRPr="00E84D32" w:rsidRDefault="00926571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2.)Telefon ve Mail Adresi:</w:t>
      </w:r>
    </w:p>
    <w:p w:rsidR="004D5293" w:rsidRPr="00E84D32" w:rsidRDefault="00A83798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0 414 552 43 10</w:t>
      </w:r>
      <w:r w:rsidR="00167471">
        <w:rPr>
          <w:rFonts w:ascii="Times New Roman" w:hAnsi="Times New Roman" w:cs="Times New Roman"/>
          <w:sz w:val="24"/>
          <w:szCs w:val="24"/>
        </w:rPr>
        <w:t xml:space="preserve"> / siverekram@hotmail.com</w:t>
      </w:r>
    </w:p>
    <w:p w:rsidR="00926571" w:rsidRPr="00E84D32" w:rsidRDefault="007532B4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3.)Proje ekibi ve b</w:t>
      </w:r>
      <w:r w:rsidR="00926571" w:rsidRPr="00E84D32">
        <w:rPr>
          <w:rFonts w:ascii="Times New Roman" w:hAnsi="Times New Roman" w:cs="Times New Roman"/>
          <w:b/>
          <w:sz w:val="24"/>
          <w:szCs w:val="24"/>
        </w:rPr>
        <w:t>ilgileri:</w:t>
      </w:r>
    </w:p>
    <w:p w:rsidR="00926571" w:rsidRPr="00E84D32" w:rsidRDefault="0092657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Gülçin ÖZTÜRK (Özel Eğitim Öğretmeni)</w:t>
      </w:r>
      <w:r w:rsidR="004D5293" w:rsidRPr="00E84D32">
        <w:rPr>
          <w:rFonts w:ascii="Times New Roman" w:hAnsi="Times New Roman" w:cs="Times New Roman"/>
          <w:sz w:val="24"/>
          <w:szCs w:val="24"/>
        </w:rPr>
        <w:t xml:space="preserve"> (glcnee@gmail.com)</w:t>
      </w:r>
    </w:p>
    <w:p w:rsidR="00926571" w:rsidRPr="00E84D32" w:rsidRDefault="0092657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 xml:space="preserve">Melahat </w:t>
      </w:r>
      <w:r w:rsidR="007532B4" w:rsidRPr="00E84D32">
        <w:rPr>
          <w:rFonts w:ascii="Times New Roman" w:hAnsi="Times New Roman" w:cs="Times New Roman"/>
          <w:sz w:val="24"/>
          <w:szCs w:val="24"/>
        </w:rPr>
        <w:t>SELÇUK ( Rehber</w:t>
      </w:r>
      <w:r w:rsidRPr="00E84D32">
        <w:rPr>
          <w:rFonts w:ascii="Times New Roman" w:hAnsi="Times New Roman" w:cs="Times New Roman"/>
          <w:sz w:val="24"/>
          <w:szCs w:val="24"/>
        </w:rPr>
        <w:t xml:space="preserve"> ve Psikolojik Danışman)</w:t>
      </w:r>
      <w:r w:rsidR="004D5293" w:rsidRPr="00E84D32">
        <w:rPr>
          <w:rFonts w:ascii="Times New Roman" w:hAnsi="Times New Roman" w:cs="Times New Roman"/>
          <w:sz w:val="24"/>
          <w:szCs w:val="24"/>
        </w:rPr>
        <w:t xml:space="preserve"> (melehatbayram16@gmail.com)</w:t>
      </w:r>
    </w:p>
    <w:p w:rsidR="00926571" w:rsidRPr="00E84D32" w:rsidRDefault="00926571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4.)Pr</w:t>
      </w:r>
      <w:r w:rsidR="007532B4" w:rsidRPr="00E84D32">
        <w:rPr>
          <w:rFonts w:ascii="Times New Roman" w:hAnsi="Times New Roman" w:cs="Times New Roman"/>
          <w:b/>
          <w:sz w:val="24"/>
          <w:szCs w:val="24"/>
        </w:rPr>
        <w:t>ojenin başlatılma g</w:t>
      </w:r>
      <w:r w:rsidRPr="00E84D32">
        <w:rPr>
          <w:rFonts w:ascii="Times New Roman" w:hAnsi="Times New Roman" w:cs="Times New Roman"/>
          <w:b/>
          <w:sz w:val="24"/>
          <w:szCs w:val="24"/>
        </w:rPr>
        <w:t>erekçeleri:</w:t>
      </w:r>
    </w:p>
    <w:p w:rsidR="00926571" w:rsidRPr="00E84D32" w:rsidRDefault="0016747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571" w:rsidRPr="00E84D32">
        <w:rPr>
          <w:rFonts w:ascii="Times New Roman" w:hAnsi="Times New Roman" w:cs="Times New Roman"/>
          <w:sz w:val="24"/>
          <w:szCs w:val="24"/>
        </w:rPr>
        <w:t>Bu projenin başlatılmasının gereği ailelerin ya da toplumumuzun “havale, soğuk havale, bebeklik sarılığı” hakkında yete</w:t>
      </w:r>
      <w:r w:rsidR="00FB5ED2" w:rsidRPr="00E84D32">
        <w:rPr>
          <w:rFonts w:ascii="Times New Roman" w:hAnsi="Times New Roman" w:cs="Times New Roman"/>
          <w:sz w:val="24"/>
          <w:szCs w:val="24"/>
        </w:rPr>
        <w:t>ri kadar bilgi sahibi olmamasıdır. B</w:t>
      </w:r>
      <w:r w:rsidR="00926571" w:rsidRPr="00E84D32">
        <w:rPr>
          <w:rFonts w:ascii="Times New Roman" w:hAnsi="Times New Roman" w:cs="Times New Roman"/>
          <w:sz w:val="24"/>
          <w:szCs w:val="24"/>
        </w:rPr>
        <w:t xml:space="preserve">u eksiklikten dolayı sağlıklı doğan bebeklerin </w:t>
      </w:r>
      <w:r w:rsidR="00FB5ED2" w:rsidRPr="00E84D32">
        <w:rPr>
          <w:rFonts w:ascii="Times New Roman" w:hAnsi="Times New Roman" w:cs="Times New Roman"/>
          <w:sz w:val="24"/>
          <w:szCs w:val="24"/>
        </w:rPr>
        <w:t>sonradan engelli olması, mevcut engeli bulunan çocukların engelinin ağırlaşması, çoklu engelinin olması ve ya gelişim gösterirken tekrarlanan havalelerden sonra gelişimlerinde gerileme olması nedeniyle projemizin başlatılmasına ihtiyaç duyulmuştur.</w:t>
      </w:r>
    </w:p>
    <w:p w:rsidR="000B23A2" w:rsidRPr="00E84D32" w:rsidRDefault="00FB5ED2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5.)</w:t>
      </w:r>
      <w:r w:rsidR="000B23A2" w:rsidRPr="00E84D32">
        <w:rPr>
          <w:rFonts w:ascii="Times New Roman" w:hAnsi="Times New Roman" w:cs="Times New Roman"/>
          <w:b/>
          <w:sz w:val="24"/>
          <w:szCs w:val="24"/>
        </w:rPr>
        <w:t xml:space="preserve">Projenin </w:t>
      </w:r>
      <w:r w:rsidR="007532B4" w:rsidRPr="00E84D32">
        <w:rPr>
          <w:rFonts w:ascii="Times New Roman" w:hAnsi="Times New Roman" w:cs="Times New Roman"/>
          <w:b/>
          <w:sz w:val="24"/>
          <w:szCs w:val="24"/>
        </w:rPr>
        <w:t>a</w:t>
      </w:r>
      <w:r w:rsidR="000B23A2" w:rsidRPr="00E84D32">
        <w:rPr>
          <w:rFonts w:ascii="Times New Roman" w:hAnsi="Times New Roman" w:cs="Times New Roman"/>
          <w:b/>
          <w:sz w:val="24"/>
          <w:szCs w:val="24"/>
        </w:rPr>
        <w:t>macı:</w:t>
      </w:r>
    </w:p>
    <w:p w:rsidR="000B23A2" w:rsidRPr="00E84D32" w:rsidRDefault="0016747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23A2" w:rsidRPr="00E84D32">
        <w:rPr>
          <w:rFonts w:ascii="Times New Roman" w:hAnsi="Times New Roman" w:cs="Times New Roman"/>
          <w:sz w:val="24"/>
          <w:szCs w:val="24"/>
        </w:rPr>
        <w:t>Projemizin amacı “ Havale</w:t>
      </w:r>
      <w:r w:rsidR="004D5293" w:rsidRPr="00E84D32">
        <w:rPr>
          <w:rFonts w:ascii="Times New Roman" w:hAnsi="Times New Roman" w:cs="Times New Roman"/>
          <w:sz w:val="24"/>
          <w:szCs w:val="24"/>
        </w:rPr>
        <w:t>(yüksek ateş)</w:t>
      </w:r>
      <w:r w:rsidR="000B23A2" w:rsidRPr="00E84D32">
        <w:rPr>
          <w:rFonts w:ascii="Times New Roman" w:hAnsi="Times New Roman" w:cs="Times New Roman"/>
          <w:sz w:val="24"/>
          <w:szCs w:val="24"/>
        </w:rPr>
        <w:t>, bebeklik sarılığı” hakkında aileleri bilgilendirmek, erken ve doğru müdahale ile çocuklar</w:t>
      </w:r>
      <w:r w:rsidR="004D5293" w:rsidRPr="00E84D32">
        <w:rPr>
          <w:rFonts w:ascii="Times New Roman" w:hAnsi="Times New Roman" w:cs="Times New Roman"/>
          <w:sz w:val="24"/>
          <w:szCs w:val="24"/>
        </w:rPr>
        <w:t xml:space="preserve">da kalıcı bir engelin önüne </w:t>
      </w:r>
      <w:r w:rsidR="00E84D32" w:rsidRPr="00E84D32">
        <w:rPr>
          <w:rFonts w:ascii="Times New Roman" w:hAnsi="Times New Roman" w:cs="Times New Roman"/>
          <w:sz w:val="24"/>
          <w:szCs w:val="24"/>
        </w:rPr>
        <w:t>geç</w:t>
      </w:r>
      <w:r w:rsidR="004D5293" w:rsidRPr="00E84D32">
        <w:rPr>
          <w:rFonts w:ascii="Times New Roman" w:hAnsi="Times New Roman" w:cs="Times New Roman"/>
          <w:sz w:val="24"/>
          <w:szCs w:val="24"/>
        </w:rPr>
        <w:t>mektir. Bunun yanı sıraçalışmaya katıla</w:t>
      </w:r>
      <w:r w:rsidR="00E84D32" w:rsidRPr="00E84D32">
        <w:rPr>
          <w:rFonts w:ascii="Times New Roman" w:hAnsi="Times New Roman" w:cs="Times New Roman"/>
          <w:sz w:val="24"/>
          <w:szCs w:val="24"/>
        </w:rPr>
        <w:t>n gruplara anlatımların pekiştirilmesi için dağıtılan broşürler herkesin bilgilenmesinde araç olarak kullanılacaktır. Okullarda</w:t>
      </w:r>
      <w:r w:rsidR="000B23A2" w:rsidRPr="00E84D32">
        <w:rPr>
          <w:rFonts w:ascii="Times New Roman" w:hAnsi="Times New Roman" w:cs="Times New Roman"/>
          <w:sz w:val="24"/>
          <w:szCs w:val="24"/>
        </w:rPr>
        <w:t xml:space="preserve"> öğrencilerin göreceği yerlere </w:t>
      </w:r>
      <w:r w:rsidR="004D5293" w:rsidRPr="00E84D32">
        <w:rPr>
          <w:rFonts w:ascii="Times New Roman" w:hAnsi="Times New Roman" w:cs="Times New Roman"/>
          <w:sz w:val="24"/>
          <w:szCs w:val="24"/>
        </w:rPr>
        <w:t>afiş</w:t>
      </w:r>
      <w:r w:rsidR="000B23A2" w:rsidRPr="00E84D32">
        <w:rPr>
          <w:rFonts w:ascii="Times New Roman" w:hAnsi="Times New Roman" w:cs="Times New Roman"/>
          <w:sz w:val="24"/>
          <w:szCs w:val="24"/>
        </w:rPr>
        <w:t xml:space="preserve"> asarak çocuklarında bilgi sahibi olması amaçlarımızdan biridir.</w:t>
      </w:r>
      <w:r w:rsidR="00E84D32" w:rsidRPr="00E84D32">
        <w:rPr>
          <w:rFonts w:ascii="Times New Roman" w:hAnsi="Times New Roman" w:cs="Times New Roman"/>
          <w:sz w:val="24"/>
          <w:szCs w:val="24"/>
        </w:rPr>
        <w:t xml:space="preserve"> Böylelikle toplumdaki her bireyin havale ve bebeklik sarılığı hakkında bilgisinin olması amaçlanmaktadır</w:t>
      </w:r>
    </w:p>
    <w:p w:rsidR="000B23A2" w:rsidRPr="00E84D32" w:rsidRDefault="00FB5ED2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6.)</w:t>
      </w:r>
      <w:r w:rsidR="000B23A2" w:rsidRPr="00E84D32">
        <w:rPr>
          <w:rFonts w:ascii="Times New Roman" w:hAnsi="Times New Roman" w:cs="Times New Roman"/>
          <w:b/>
          <w:sz w:val="24"/>
          <w:szCs w:val="24"/>
        </w:rPr>
        <w:t xml:space="preserve">Projenin </w:t>
      </w:r>
      <w:r w:rsidR="007532B4" w:rsidRPr="00E84D32">
        <w:rPr>
          <w:rFonts w:ascii="Times New Roman" w:hAnsi="Times New Roman" w:cs="Times New Roman"/>
          <w:b/>
          <w:sz w:val="24"/>
          <w:szCs w:val="24"/>
        </w:rPr>
        <w:t>h</w:t>
      </w:r>
      <w:r w:rsidR="000B23A2" w:rsidRPr="00E84D32">
        <w:rPr>
          <w:rFonts w:ascii="Times New Roman" w:hAnsi="Times New Roman" w:cs="Times New Roman"/>
          <w:b/>
          <w:sz w:val="24"/>
          <w:szCs w:val="24"/>
        </w:rPr>
        <w:t>edefleri:</w:t>
      </w:r>
    </w:p>
    <w:p w:rsidR="000B23A2" w:rsidRPr="00E84D32" w:rsidRDefault="000B23A2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a.)Projenin ana hedefi aileleri bilinçlendirerek bu konular hakkında gerekli önlemleri almaktır.</w:t>
      </w:r>
    </w:p>
    <w:p w:rsidR="000B23A2" w:rsidRPr="00E84D32" w:rsidRDefault="000B23A2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b.)Hav</w:t>
      </w:r>
      <w:r w:rsidR="00CA72B9">
        <w:rPr>
          <w:rFonts w:ascii="Times New Roman" w:hAnsi="Times New Roman" w:cs="Times New Roman"/>
          <w:sz w:val="24"/>
          <w:szCs w:val="24"/>
        </w:rPr>
        <w:t xml:space="preserve">ale(yüksek ateş) </w:t>
      </w:r>
      <w:r w:rsidRPr="00E84D32">
        <w:rPr>
          <w:rFonts w:ascii="Times New Roman" w:hAnsi="Times New Roman" w:cs="Times New Roman"/>
          <w:sz w:val="24"/>
          <w:szCs w:val="24"/>
        </w:rPr>
        <w:t>ve bebeklik sarılığı konularında uygulanan yanlış ya da geç müdahalenin önüne geçmektir.</w:t>
      </w:r>
    </w:p>
    <w:p w:rsidR="000B23A2" w:rsidRPr="00E84D32" w:rsidRDefault="000B23A2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c.)Başta aileler olmak üzere her kesimde ve yaşta bireylerin konu hakkında bilgi sahibi olmasını sağlamaktır.</w:t>
      </w:r>
    </w:p>
    <w:p w:rsidR="000B23A2" w:rsidRPr="00E84D32" w:rsidRDefault="000B23A2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ç.)</w:t>
      </w:r>
      <w:r w:rsidR="00926571" w:rsidRPr="00E84D32">
        <w:rPr>
          <w:rFonts w:ascii="Times New Roman" w:hAnsi="Times New Roman" w:cs="Times New Roman"/>
          <w:sz w:val="24"/>
          <w:szCs w:val="24"/>
        </w:rPr>
        <w:t xml:space="preserve">Yapılan sunum </w:t>
      </w:r>
      <w:r w:rsidR="00E84D32">
        <w:rPr>
          <w:rFonts w:ascii="Times New Roman" w:hAnsi="Times New Roman" w:cs="Times New Roman"/>
          <w:sz w:val="24"/>
          <w:szCs w:val="24"/>
        </w:rPr>
        <w:t>öncesinde</w:t>
      </w:r>
      <w:r w:rsidR="00926571" w:rsidRPr="00E84D32">
        <w:rPr>
          <w:rFonts w:ascii="Times New Roman" w:hAnsi="Times New Roman" w:cs="Times New Roman"/>
          <w:sz w:val="24"/>
          <w:szCs w:val="24"/>
        </w:rPr>
        <w:t xml:space="preserve"> ve sonrasında ailelerin konu hakkındaki bilgisini ölçmek, doğru bilinen yanlışları düzeltmektir.</w:t>
      </w:r>
    </w:p>
    <w:p w:rsidR="00FB5ED2" w:rsidRPr="00E84D32" w:rsidRDefault="00FB5ED2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lastRenderedPageBreak/>
        <w:t>7.)Projenin çıktıları ve başarı ölçütleri:</w:t>
      </w:r>
    </w:p>
    <w:p w:rsidR="00FB5ED2" w:rsidRPr="00E84D32" w:rsidRDefault="00FB5ED2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Projenin gerçekleştirilmesi durumunda elde edilecek çıktılar:</w:t>
      </w:r>
    </w:p>
    <w:p w:rsidR="00FB5ED2" w:rsidRPr="00E84D32" w:rsidRDefault="00FB5ED2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a.</w:t>
      </w:r>
      <w:r w:rsidR="00E84D32">
        <w:rPr>
          <w:rFonts w:ascii="Times New Roman" w:hAnsi="Times New Roman" w:cs="Times New Roman"/>
          <w:sz w:val="24"/>
          <w:szCs w:val="24"/>
        </w:rPr>
        <w:t xml:space="preserve">)Havale ya da bebeklik sarılığı hakkında ailelerin farkındalık kazanarak müdahale etmesi ile </w:t>
      </w:r>
      <w:r w:rsidR="00081331" w:rsidRPr="00E84D32">
        <w:rPr>
          <w:rFonts w:ascii="Times New Roman" w:hAnsi="Times New Roman" w:cs="Times New Roman"/>
          <w:sz w:val="24"/>
          <w:szCs w:val="24"/>
        </w:rPr>
        <w:t xml:space="preserve">engelli olma riski bulunan </w:t>
      </w:r>
      <w:r w:rsidRPr="00E84D32">
        <w:rPr>
          <w:rFonts w:ascii="Times New Roman" w:hAnsi="Times New Roman" w:cs="Times New Roman"/>
          <w:sz w:val="24"/>
          <w:szCs w:val="24"/>
        </w:rPr>
        <w:t>çocuk sayısını asgariye indirmek.</w:t>
      </w:r>
    </w:p>
    <w:p w:rsidR="00081331" w:rsidRPr="00E84D32" w:rsidRDefault="00FB5ED2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b.)Aileleri ve toplumu bilinçlendirmek.</w:t>
      </w:r>
    </w:p>
    <w:p w:rsidR="00FB5ED2" w:rsidRPr="00E84D32" w:rsidRDefault="007532B4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8.)Projenin hedef k</w:t>
      </w:r>
      <w:r w:rsidR="00081331" w:rsidRPr="00E84D32">
        <w:rPr>
          <w:rFonts w:ascii="Times New Roman" w:hAnsi="Times New Roman" w:cs="Times New Roman"/>
          <w:b/>
          <w:sz w:val="24"/>
          <w:szCs w:val="24"/>
        </w:rPr>
        <w:t>itlesi:</w:t>
      </w:r>
    </w:p>
    <w:p w:rsidR="00081331" w:rsidRPr="00E84D32" w:rsidRDefault="0008133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Siverek</w:t>
      </w:r>
      <w:r w:rsidR="00E84D32">
        <w:rPr>
          <w:rFonts w:ascii="Times New Roman" w:hAnsi="Times New Roman" w:cs="Times New Roman"/>
          <w:sz w:val="24"/>
          <w:szCs w:val="24"/>
        </w:rPr>
        <w:t xml:space="preserve"> ilçesi Karacadağ Mahallesinde pilot olarak başlatılacak olan proje daha sonra diğer köylere de genişletilecektir.</w:t>
      </w:r>
    </w:p>
    <w:p w:rsidR="00081331" w:rsidRPr="00E84D32" w:rsidRDefault="007532B4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9.)Projenin i</w:t>
      </w:r>
      <w:r w:rsidR="00E84D32">
        <w:rPr>
          <w:rFonts w:ascii="Times New Roman" w:hAnsi="Times New Roman" w:cs="Times New Roman"/>
          <w:b/>
          <w:sz w:val="24"/>
          <w:szCs w:val="24"/>
        </w:rPr>
        <w:t>şleyişi</w:t>
      </w:r>
    </w:p>
    <w:p w:rsidR="00081331" w:rsidRPr="00E84D32" w:rsidRDefault="0008133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a.)Başta ailelere konumuz hakkındaki hazır</w:t>
      </w:r>
      <w:r w:rsidR="00F31BB3">
        <w:rPr>
          <w:rFonts w:ascii="Times New Roman" w:hAnsi="Times New Roman" w:cs="Times New Roman"/>
          <w:sz w:val="24"/>
          <w:szCs w:val="24"/>
        </w:rPr>
        <w:t xml:space="preserve"> </w:t>
      </w:r>
      <w:r w:rsidRPr="00E84D32">
        <w:rPr>
          <w:rFonts w:ascii="Times New Roman" w:hAnsi="Times New Roman" w:cs="Times New Roman"/>
          <w:sz w:val="24"/>
          <w:szCs w:val="24"/>
        </w:rPr>
        <w:t xml:space="preserve">bulunuşluklarını ölçecek </w:t>
      </w:r>
      <w:r w:rsidR="00CA72B9">
        <w:rPr>
          <w:rFonts w:ascii="Times New Roman" w:hAnsi="Times New Roman" w:cs="Times New Roman"/>
          <w:sz w:val="24"/>
          <w:szCs w:val="24"/>
        </w:rPr>
        <w:t xml:space="preserve">ön test </w:t>
      </w:r>
      <w:r w:rsidRPr="00E84D32">
        <w:rPr>
          <w:rFonts w:ascii="Times New Roman" w:hAnsi="Times New Roman" w:cs="Times New Roman"/>
          <w:sz w:val="24"/>
          <w:szCs w:val="24"/>
        </w:rPr>
        <w:t>yapılacaktır.</w:t>
      </w:r>
      <w:r w:rsidR="00F31BB3">
        <w:rPr>
          <w:rFonts w:ascii="Times New Roman" w:hAnsi="Times New Roman" w:cs="Times New Roman"/>
          <w:sz w:val="24"/>
          <w:szCs w:val="24"/>
        </w:rPr>
        <w:t xml:space="preserve"> </w:t>
      </w:r>
      <w:r w:rsidR="00CA72B9">
        <w:rPr>
          <w:rFonts w:ascii="Times New Roman" w:hAnsi="Times New Roman" w:cs="Times New Roman"/>
          <w:sz w:val="24"/>
          <w:szCs w:val="24"/>
        </w:rPr>
        <w:t>(Okuma yazma bilmeyen ailelere soru cevap, okuma yazması olan ailelere yazılı test şeklinde uygulanacaktır.)</w:t>
      </w:r>
    </w:p>
    <w:p w:rsidR="00081331" w:rsidRPr="00E84D32" w:rsidRDefault="0008133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b.)</w:t>
      </w:r>
      <w:r w:rsidR="00CA72B9">
        <w:rPr>
          <w:rFonts w:ascii="Times New Roman" w:hAnsi="Times New Roman" w:cs="Times New Roman"/>
          <w:sz w:val="24"/>
          <w:szCs w:val="24"/>
        </w:rPr>
        <w:t>Doğum sonrasında oluşan engele neden olan h</w:t>
      </w:r>
      <w:r w:rsidRPr="00E84D32">
        <w:rPr>
          <w:rFonts w:ascii="Times New Roman" w:hAnsi="Times New Roman" w:cs="Times New Roman"/>
          <w:sz w:val="24"/>
          <w:szCs w:val="24"/>
        </w:rPr>
        <w:t>avale ve bebeklik sarılığı hakkında ailelere sunum yapılacaktır.</w:t>
      </w:r>
    </w:p>
    <w:p w:rsidR="00081331" w:rsidRPr="00E84D32" w:rsidRDefault="0008133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c.)Sunumun ardından ailelerin konuyu ne derecede anladığını ölçmek için son bir test uygulanacak</w:t>
      </w:r>
      <w:r w:rsidR="00CA72B9">
        <w:rPr>
          <w:rFonts w:ascii="Times New Roman" w:hAnsi="Times New Roman" w:cs="Times New Roman"/>
          <w:sz w:val="24"/>
          <w:szCs w:val="24"/>
        </w:rPr>
        <w:t>tır</w:t>
      </w:r>
      <w:r w:rsidRPr="00E84D32">
        <w:rPr>
          <w:rFonts w:ascii="Times New Roman" w:hAnsi="Times New Roman" w:cs="Times New Roman"/>
          <w:sz w:val="24"/>
          <w:szCs w:val="24"/>
        </w:rPr>
        <w:t>.</w:t>
      </w:r>
      <w:r w:rsidR="00CA72B9">
        <w:rPr>
          <w:rFonts w:ascii="Times New Roman" w:hAnsi="Times New Roman" w:cs="Times New Roman"/>
          <w:sz w:val="24"/>
          <w:szCs w:val="24"/>
        </w:rPr>
        <w:t>( a maddesindeki gibi uygulama yapılacaktır.)</w:t>
      </w:r>
    </w:p>
    <w:p w:rsidR="00081331" w:rsidRPr="00E84D32" w:rsidRDefault="0008133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ç.)Ailelere broşür dağıtılarak evdeki diğer fertlerin ve çevrelerinde sunuma gelemeyen kişilerinde bilgi sahibi olması sağlanacak</w:t>
      </w:r>
      <w:r w:rsidR="00CA72B9">
        <w:rPr>
          <w:rFonts w:ascii="Times New Roman" w:hAnsi="Times New Roman" w:cs="Times New Roman"/>
          <w:sz w:val="24"/>
          <w:szCs w:val="24"/>
        </w:rPr>
        <w:t>tır</w:t>
      </w:r>
      <w:r w:rsidRPr="00E84D32">
        <w:rPr>
          <w:rFonts w:ascii="Times New Roman" w:hAnsi="Times New Roman" w:cs="Times New Roman"/>
          <w:sz w:val="24"/>
          <w:szCs w:val="24"/>
        </w:rPr>
        <w:t>.</w:t>
      </w:r>
    </w:p>
    <w:p w:rsidR="00081331" w:rsidRPr="00E84D32" w:rsidRDefault="0008133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 xml:space="preserve">d.)Okullara </w:t>
      </w:r>
      <w:r w:rsidR="00CA72B9">
        <w:rPr>
          <w:rFonts w:ascii="Times New Roman" w:hAnsi="Times New Roman" w:cs="Times New Roman"/>
          <w:sz w:val="24"/>
          <w:szCs w:val="24"/>
        </w:rPr>
        <w:t>afişlerin dağıtılıp asılması ile son bulacaktır.</w:t>
      </w:r>
    </w:p>
    <w:p w:rsidR="00081331" w:rsidRDefault="0008133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10.)Tahmini Zaman:</w:t>
      </w:r>
      <w:r w:rsidR="00F3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BB3" w:rsidRPr="00F31BB3">
        <w:rPr>
          <w:rFonts w:ascii="Times New Roman" w:hAnsi="Times New Roman" w:cs="Times New Roman"/>
          <w:sz w:val="24"/>
          <w:szCs w:val="24"/>
        </w:rPr>
        <w:t>Pilot Uygulama Süresi olarak 1 Ay</w:t>
      </w:r>
    </w:p>
    <w:p w:rsidR="00167471" w:rsidRDefault="0016747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Şubat : Karacadağ İlk ve Ortaokulu </w:t>
      </w:r>
    </w:p>
    <w:p w:rsidR="00167471" w:rsidRDefault="0016747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Şubat: Gülice İlk ve Ortaokulu</w:t>
      </w:r>
    </w:p>
    <w:p w:rsidR="00167471" w:rsidRDefault="0016747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Mart: Gedik İlk ve Ortaokulu</w:t>
      </w:r>
    </w:p>
    <w:p w:rsidR="00167471" w:rsidRPr="00E84D32" w:rsidRDefault="00167471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Mart: Böğürtlen İlk ve Ortaokulu</w:t>
      </w:r>
    </w:p>
    <w:p w:rsidR="00167471" w:rsidRDefault="00081331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11.)Tahmini Maliyet:</w:t>
      </w:r>
      <w:r w:rsidR="00F3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471">
        <w:rPr>
          <w:rFonts w:ascii="Times New Roman" w:hAnsi="Times New Roman" w:cs="Times New Roman"/>
          <w:b/>
          <w:sz w:val="24"/>
          <w:szCs w:val="24"/>
        </w:rPr>
        <w:t>4.</w:t>
      </w:r>
      <w:r w:rsidR="00684EF0">
        <w:rPr>
          <w:rFonts w:ascii="Times New Roman" w:hAnsi="Times New Roman" w:cs="Times New Roman"/>
          <w:b/>
          <w:sz w:val="24"/>
          <w:szCs w:val="24"/>
        </w:rPr>
        <w:t>960</w:t>
      </w:r>
      <w:r w:rsidR="00167471">
        <w:rPr>
          <w:rFonts w:ascii="Times New Roman" w:hAnsi="Times New Roman" w:cs="Times New Roman"/>
          <w:b/>
          <w:sz w:val="24"/>
          <w:szCs w:val="24"/>
        </w:rPr>
        <w:t>,00TL</w:t>
      </w:r>
    </w:p>
    <w:p w:rsidR="00081331" w:rsidRDefault="00F31BB3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F31BB3">
        <w:rPr>
          <w:rFonts w:ascii="Times New Roman" w:hAnsi="Times New Roman" w:cs="Times New Roman"/>
          <w:sz w:val="24"/>
          <w:szCs w:val="24"/>
        </w:rPr>
        <w:t>15.000 broşür</w:t>
      </w:r>
      <w:r>
        <w:rPr>
          <w:rFonts w:ascii="Times New Roman" w:hAnsi="Times New Roman" w:cs="Times New Roman"/>
          <w:sz w:val="24"/>
          <w:szCs w:val="24"/>
        </w:rPr>
        <w:t xml:space="preserve"> 0.15 Krş x 15.000    = 2.250,00 TL</w:t>
      </w:r>
    </w:p>
    <w:p w:rsidR="00F31BB3" w:rsidRDefault="00F31BB3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Tane Wee Baby 301 Dij</w:t>
      </w:r>
      <w:r w:rsidR="00684EF0">
        <w:rPr>
          <w:rFonts w:ascii="Times New Roman" w:hAnsi="Times New Roman" w:cs="Times New Roman"/>
          <w:sz w:val="24"/>
          <w:szCs w:val="24"/>
        </w:rPr>
        <w:t>ital Ateşölçer 10,84 TL x 100 =2.710</w:t>
      </w:r>
      <w:r>
        <w:rPr>
          <w:rFonts w:ascii="Times New Roman" w:hAnsi="Times New Roman" w:cs="Times New Roman"/>
          <w:sz w:val="24"/>
          <w:szCs w:val="24"/>
        </w:rPr>
        <w:t>,00 TL</w:t>
      </w:r>
    </w:p>
    <w:p w:rsidR="00167471" w:rsidRPr="00E84D32" w:rsidRDefault="00167471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331" w:rsidRDefault="00081331" w:rsidP="00125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12.)İşbirliği yapılacak kuru</w:t>
      </w:r>
      <w:r w:rsidR="00CA72B9">
        <w:rPr>
          <w:rFonts w:ascii="Times New Roman" w:hAnsi="Times New Roman" w:cs="Times New Roman"/>
          <w:b/>
          <w:sz w:val="24"/>
          <w:szCs w:val="24"/>
        </w:rPr>
        <w:t>m</w:t>
      </w:r>
      <w:r w:rsidRPr="00E84D32">
        <w:rPr>
          <w:rFonts w:ascii="Times New Roman" w:hAnsi="Times New Roman" w:cs="Times New Roman"/>
          <w:b/>
          <w:sz w:val="24"/>
          <w:szCs w:val="24"/>
        </w:rPr>
        <w:t xml:space="preserve"> ve kuruluşlar:</w:t>
      </w:r>
    </w:p>
    <w:p w:rsidR="00684EF0" w:rsidRPr="00684EF0" w:rsidRDefault="00684EF0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684EF0">
        <w:rPr>
          <w:rFonts w:ascii="Times New Roman" w:hAnsi="Times New Roman" w:cs="Times New Roman"/>
          <w:sz w:val="24"/>
          <w:szCs w:val="24"/>
        </w:rPr>
        <w:t>Şanlıurfa Valiliği</w:t>
      </w:r>
    </w:p>
    <w:p w:rsidR="00684EF0" w:rsidRPr="00684EF0" w:rsidRDefault="00684EF0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684EF0">
        <w:rPr>
          <w:rFonts w:ascii="Times New Roman" w:hAnsi="Times New Roman" w:cs="Times New Roman"/>
          <w:sz w:val="24"/>
          <w:szCs w:val="24"/>
        </w:rPr>
        <w:t>Siverek Kaymakamlığı</w:t>
      </w:r>
    </w:p>
    <w:p w:rsidR="00684EF0" w:rsidRPr="00684EF0" w:rsidRDefault="00684EF0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684EF0">
        <w:rPr>
          <w:rFonts w:ascii="Times New Roman" w:hAnsi="Times New Roman" w:cs="Times New Roman"/>
          <w:sz w:val="24"/>
          <w:szCs w:val="24"/>
        </w:rPr>
        <w:t>İl Milli Eğitim Müdürlüğü</w:t>
      </w:r>
    </w:p>
    <w:p w:rsidR="00081331" w:rsidRDefault="00081331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İlçe Milli Eğitim Müdürlüğü,</w:t>
      </w:r>
    </w:p>
    <w:p w:rsidR="00684EF0" w:rsidRPr="00E84D32" w:rsidRDefault="00684EF0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Siverek Devlet Hastanesi Başhekimliği</w:t>
      </w:r>
    </w:p>
    <w:p w:rsidR="00081331" w:rsidRDefault="00CA72B9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yapılacak</w:t>
      </w:r>
      <w:r w:rsidR="007532B4" w:rsidRPr="00E84D32">
        <w:rPr>
          <w:rFonts w:ascii="Times New Roman" w:hAnsi="Times New Roman" w:cs="Times New Roman"/>
          <w:sz w:val="24"/>
          <w:szCs w:val="24"/>
        </w:rPr>
        <w:t xml:space="preserve"> okul müdürleri,</w:t>
      </w:r>
    </w:p>
    <w:p w:rsidR="00CA72B9" w:rsidRPr="00E84D32" w:rsidRDefault="00CA72B9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rehber öğretmenleri,</w:t>
      </w:r>
    </w:p>
    <w:p w:rsidR="007532B4" w:rsidRPr="00E84D32" w:rsidRDefault="007532B4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sz w:val="24"/>
          <w:szCs w:val="24"/>
        </w:rPr>
        <w:t>Köy muhtarları</w:t>
      </w:r>
    </w:p>
    <w:p w:rsidR="007532B4" w:rsidRPr="00167471" w:rsidRDefault="007532B4" w:rsidP="001258A7">
      <w:pPr>
        <w:jc w:val="both"/>
        <w:rPr>
          <w:rFonts w:ascii="Times New Roman" w:hAnsi="Times New Roman" w:cs="Times New Roman"/>
          <w:sz w:val="24"/>
          <w:szCs w:val="24"/>
        </w:rPr>
      </w:pPr>
      <w:r w:rsidRPr="00E84D32">
        <w:rPr>
          <w:rFonts w:ascii="Times New Roman" w:hAnsi="Times New Roman" w:cs="Times New Roman"/>
          <w:b/>
          <w:sz w:val="24"/>
          <w:szCs w:val="24"/>
        </w:rPr>
        <w:t>Yenilikçi ve özgün yönleri:</w:t>
      </w:r>
      <w:r w:rsidR="00167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471" w:rsidRPr="00167471">
        <w:rPr>
          <w:rFonts w:ascii="Times New Roman" w:hAnsi="Times New Roman" w:cs="Times New Roman"/>
          <w:sz w:val="24"/>
          <w:szCs w:val="24"/>
        </w:rPr>
        <w:t>Daha önce bölgemizde bu ve buna benzer önleyici kapsamda bir çalışma yapılmadığından dolayı özgün bir proje örneği olarak değerlendirilebilinir.</w:t>
      </w:r>
    </w:p>
    <w:p w:rsidR="00926571" w:rsidRPr="000B23A2" w:rsidRDefault="00926571" w:rsidP="000B23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6571" w:rsidRPr="000B23A2" w:rsidSect="00090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BA" w:rsidRDefault="00955CBA" w:rsidP="00167471">
      <w:pPr>
        <w:spacing w:after="0" w:line="240" w:lineRule="auto"/>
      </w:pPr>
      <w:r>
        <w:separator/>
      </w:r>
    </w:p>
  </w:endnote>
  <w:endnote w:type="continuationSeparator" w:id="1">
    <w:p w:rsidR="00955CBA" w:rsidRDefault="00955CBA" w:rsidP="0016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71" w:rsidRDefault="0016747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82032"/>
      <w:docPartObj>
        <w:docPartGallery w:val="Page Numbers (Bottom of Page)"/>
        <w:docPartUnique/>
      </w:docPartObj>
    </w:sdtPr>
    <w:sdtContent>
      <w:p w:rsidR="00167471" w:rsidRDefault="003B6100">
        <w:pPr>
          <w:pStyle w:val="Altbilgi"/>
          <w:jc w:val="center"/>
        </w:pPr>
        <w:fldSimple w:instr=" PAGE   \* MERGEFORMAT ">
          <w:r w:rsidR="00A83798">
            <w:rPr>
              <w:noProof/>
            </w:rPr>
            <w:t>1</w:t>
          </w:r>
        </w:fldSimple>
      </w:p>
    </w:sdtContent>
  </w:sdt>
  <w:p w:rsidR="00167471" w:rsidRDefault="0016747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71" w:rsidRDefault="001674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BA" w:rsidRDefault="00955CBA" w:rsidP="00167471">
      <w:pPr>
        <w:spacing w:after="0" w:line="240" w:lineRule="auto"/>
      </w:pPr>
      <w:r>
        <w:separator/>
      </w:r>
    </w:p>
  </w:footnote>
  <w:footnote w:type="continuationSeparator" w:id="1">
    <w:p w:rsidR="00955CBA" w:rsidRDefault="00955CBA" w:rsidP="0016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71" w:rsidRDefault="0016747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71" w:rsidRDefault="0016747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71" w:rsidRDefault="0016747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0D6"/>
    <w:multiLevelType w:val="hybridMultilevel"/>
    <w:tmpl w:val="D7A43D28"/>
    <w:lvl w:ilvl="0" w:tplc="9C028D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22C"/>
    <w:rsid w:val="00005769"/>
    <w:rsid w:val="0003322C"/>
    <w:rsid w:val="00081331"/>
    <w:rsid w:val="000863D7"/>
    <w:rsid w:val="00090923"/>
    <w:rsid w:val="000B23A2"/>
    <w:rsid w:val="001258A7"/>
    <w:rsid w:val="00167471"/>
    <w:rsid w:val="00255D57"/>
    <w:rsid w:val="003B6100"/>
    <w:rsid w:val="004D5293"/>
    <w:rsid w:val="00684EF0"/>
    <w:rsid w:val="007532B4"/>
    <w:rsid w:val="00926571"/>
    <w:rsid w:val="00955CBA"/>
    <w:rsid w:val="00966E84"/>
    <w:rsid w:val="00A83798"/>
    <w:rsid w:val="00CA72B9"/>
    <w:rsid w:val="00E84D32"/>
    <w:rsid w:val="00F31BB3"/>
    <w:rsid w:val="00FB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23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6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7471"/>
  </w:style>
  <w:style w:type="paragraph" w:styleId="Altbilgi">
    <w:name w:val="footer"/>
    <w:basedOn w:val="Normal"/>
    <w:link w:val="AltbilgiChar"/>
    <w:uiPriority w:val="99"/>
    <w:unhideWhenUsed/>
    <w:rsid w:val="0016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Admintr</dc:creator>
  <cp:keywords/>
  <dc:description/>
  <cp:lastModifiedBy>Windows User</cp:lastModifiedBy>
  <cp:revision>8</cp:revision>
  <cp:lastPrinted>2020-02-20T08:17:00Z</cp:lastPrinted>
  <dcterms:created xsi:type="dcterms:W3CDTF">2019-10-23T19:12:00Z</dcterms:created>
  <dcterms:modified xsi:type="dcterms:W3CDTF">2020-02-21T12:29:00Z</dcterms:modified>
</cp:coreProperties>
</file>